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FD" w:rsidRDefault="003931FD" w:rsidP="003931FD">
      <w:pPr>
        <w:spacing w:line="360" w:lineRule="auto"/>
        <w:jc w:val="center"/>
        <w:rPr>
          <w:b/>
          <w:sz w:val="32"/>
          <w:szCs w:val="32"/>
        </w:rPr>
      </w:pPr>
    </w:p>
    <w:p w:rsidR="003931FD" w:rsidRDefault="003931FD" w:rsidP="003931FD">
      <w:pPr>
        <w:spacing w:line="360" w:lineRule="auto"/>
        <w:jc w:val="center"/>
        <w:rPr>
          <w:b/>
          <w:sz w:val="32"/>
          <w:szCs w:val="32"/>
        </w:rPr>
      </w:pPr>
    </w:p>
    <w:p w:rsidR="003931FD" w:rsidRDefault="003931FD" w:rsidP="003931FD">
      <w:pPr>
        <w:spacing w:line="360" w:lineRule="auto"/>
        <w:jc w:val="center"/>
        <w:rPr>
          <w:b/>
          <w:sz w:val="32"/>
          <w:szCs w:val="32"/>
        </w:rPr>
      </w:pPr>
    </w:p>
    <w:p w:rsidR="003931FD" w:rsidRDefault="003931FD" w:rsidP="003931FD">
      <w:pPr>
        <w:spacing w:line="360" w:lineRule="auto"/>
        <w:jc w:val="center"/>
        <w:rPr>
          <w:b/>
          <w:sz w:val="32"/>
          <w:szCs w:val="32"/>
        </w:rPr>
      </w:pPr>
    </w:p>
    <w:p w:rsidR="003931FD" w:rsidRDefault="003931FD" w:rsidP="003931FD">
      <w:pPr>
        <w:spacing w:line="360" w:lineRule="auto"/>
        <w:jc w:val="center"/>
        <w:rPr>
          <w:b/>
          <w:sz w:val="32"/>
          <w:szCs w:val="32"/>
        </w:rPr>
      </w:pPr>
    </w:p>
    <w:p w:rsidR="003931FD" w:rsidRDefault="003931FD" w:rsidP="003931FD">
      <w:pPr>
        <w:spacing w:line="360" w:lineRule="auto"/>
        <w:jc w:val="center"/>
        <w:rPr>
          <w:b/>
          <w:sz w:val="32"/>
          <w:szCs w:val="32"/>
        </w:rPr>
      </w:pPr>
    </w:p>
    <w:p w:rsidR="003931FD" w:rsidRDefault="003931FD" w:rsidP="003931FD">
      <w:pPr>
        <w:spacing w:line="360" w:lineRule="auto"/>
        <w:jc w:val="center"/>
        <w:rPr>
          <w:b/>
          <w:sz w:val="32"/>
          <w:szCs w:val="32"/>
        </w:rPr>
      </w:pPr>
    </w:p>
    <w:p w:rsidR="007363A7" w:rsidRPr="003931FD" w:rsidRDefault="003931FD" w:rsidP="003931FD">
      <w:pPr>
        <w:spacing w:line="360" w:lineRule="auto"/>
        <w:jc w:val="center"/>
        <w:rPr>
          <w:b/>
          <w:sz w:val="32"/>
          <w:szCs w:val="32"/>
        </w:rPr>
      </w:pPr>
      <w:r w:rsidRPr="003931FD">
        <w:rPr>
          <w:b/>
          <w:sz w:val="32"/>
          <w:szCs w:val="32"/>
        </w:rPr>
        <w:t xml:space="preserve">Az Irinyi János Református Oktatási Központ Tomori Óvodája </w:t>
      </w:r>
      <w:r w:rsidR="00766BC9">
        <w:rPr>
          <w:b/>
          <w:sz w:val="32"/>
          <w:szCs w:val="32"/>
        </w:rPr>
        <w:t xml:space="preserve"> rendkívüli v</w:t>
      </w:r>
      <w:r w:rsidRPr="003931FD">
        <w:rPr>
          <w:b/>
          <w:sz w:val="32"/>
          <w:szCs w:val="32"/>
        </w:rPr>
        <w:t xml:space="preserve">észhelyzet esetére kialakított ügyeleti </w:t>
      </w:r>
      <w:r w:rsidR="00766BC9">
        <w:rPr>
          <w:b/>
          <w:sz w:val="32"/>
          <w:szCs w:val="32"/>
        </w:rPr>
        <w:t>beosztása</w:t>
      </w: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7363A7" w:rsidRDefault="007363A7" w:rsidP="00B329E8">
      <w:pPr>
        <w:spacing w:line="360" w:lineRule="auto"/>
      </w:pPr>
    </w:p>
    <w:p w:rsidR="003931FD" w:rsidRDefault="003931FD" w:rsidP="00B329E8">
      <w:pPr>
        <w:spacing w:line="360" w:lineRule="auto"/>
      </w:pPr>
    </w:p>
    <w:p w:rsidR="003931FD" w:rsidRDefault="003931FD" w:rsidP="00B329E8">
      <w:pPr>
        <w:spacing w:line="360" w:lineRule="auto"/>
      </w:pPr>
    </w:p>
    <w:p w:rsidR="003931FD" w:rsidRDefault="003931FD" w:rsidP="003931FD">
      <w:pPr>
        <w:spacing w:line="360" w:lineRule="auto"/>
        <w:jc w:val="right"/>
      </w:pPr>
      <w:r>
        <w:t>Készítette: Eperjesi Béláné</w:t>
      </w:r>
    </w:p>
    <w:p w:rsidR="00766BC9" w:rsidRDefault="003931FD" w:rsidP="00766BC9">
      <w:pPr>
        <w:spacing w:line="360" w:lineRule="auto"/>
        <w:jc w:val="both"/>
      </w:pPr>
      <w:r>
        <w:lastRenderedPageBreak/>
        <w:t xml:space="preserve">Az Irinyi János Református Oktatási Központ Tomori Óvodája tagintézményben, a koronavírus járvány </w:t>
      </w:r>
      <w:r w:rsidR="005B5399">
        <w:t>terjed</w:t>
      </w:r>
      <w:r w:rsidR="00816D86">
        <w:t>ése miatt</w:t>
      </w:r>
      <w:r>
        <w:t xml:space="preserve"> kialakult helyzetre való tekintettel</w:t>
      </w:r>
      <w:r w:rsidR="00816D86">
        <w:t xml:space="preserve"> a szülői igényeket felmértük, igényt tartanak – e a gyermekek felügyeletére.  Az ügyeleti rendben a gyermekek kiscsoportban történő felügyelet</w:t>
      </w:r>
      <w:r w:rsidR="000C46A4">
        <w:t>ére senki nem tartott igényt.</w:t>
      </w:r>
      <w:r w:rsidR="00CB33F5">
        <w:t xml:space="preserve"> A tagintézmény 2020. március </w:t>
      </w:r>
      <w:r w:rsidR="00E92C59">
        <w:t>16</w:t>
      </w:r>
      <w:bookmarkStart w:id="0" w:name="_GoBack"/>
      <w:bookmarkEnd w:id="0"/>
      <w:r w:rsidR="00CB33F5">
        <w:t xml:space="preserve"> – tól </w:t>
      </w:r>
      <w:r w:rsidR="00386F89">
        <w:t>ügyeleti rendben működik</w:t>
      </w:r>
      <w:r w:rsidR="00CB33F5">
        <w:t xml:space="preserve">. </w:t>
      </w:r>
      <w:r w:rsidR="00ED3E6E">
        <w:t xml:space="preserve"> </w:t>
      </w:r>
      <w:r w:rsidR="00766BC9">
        <w:t xml:space="preserve">Amennyiben a továbbiakban mégis igény lenne a gyermekfelügyeletre, úgy az óvoda </w:t>
      </w:r>
      <w:r w:rsidR="00627278">
        <w:t>1 – 5 gyermek esetén 1 csoport</w:t>
      </w:r>
      <w:r w:rsidR="00386F89">
        <w:t>tal</w:t>
      </w:r>
      <w:r w:rsidR="00627278">
        <w:t>, 6 – 10 fő estén 2 csoport</w:t>
      </w:r>
      <w:r w:rsidR="00386F89">
        <w:t>tal</w:t>
      </w:r>
      <w:r w:rsidR="00627278">
        <w:t xml:space="preserve"> működik az ügyeleti beosztás szerint. </w:t>
      </w:r>
      <w:r w:rsidR="00766BC9">
        <w:t xml:space="preserve">A szükséges tájékoztatás a szülők és a pedagógusok, dajkák felé megtörtént. </w:t>
      </w:r>
    </w:p>
    <w:p w:rsidR="00EF3CCD" w:rsidRDefault="00EF3CCD" w:rsidP="00766BC9">
      <w:pPr>
        <w:spacing w:line="360" w:lineRule="auto"/>
        <w:jc w:val="both"/>
        <w:rPr>
          <w:b/>
          <w:u w:val="single"/>
        </w:rPr>
      </w:pPr>
    </w:p>
    <w:p w:rsidR="00766BC9" w:rsidRDefault="00766BC9" w:rsidP="00766BC9">
      <w:pPr>
        <w:spacing w:line="360" w:lineRule="auto"/>
        <w:jc w:val="both"/>
        <w:rPr>
          <w:b/>
          <w:u w:val="single"/>
        </w:rPr>
      </w:pPr>
      <w:r w:rsidRPr="00766BC9">
        <w:rPr>
          <w:b/>
          <w:u w:val="single"/>
        </w:rPr>
        <w:t xml:space="preserve">Ügyeleti beosztás </w:t>
      </w:r>
      <w:r>
        <w:rPr>
          <w:b/>
          <w:u w:val="single"/>
        </w:rPr>
        <w:t>1 kiscsoport esetén</w:t>
      </w:r>
    </w:p>
    <w:p w:rsidR="00EF3CCD" w:rsidRPr="00766BC9" w:rsidRDefault="00EF3CCD" w:rsidP="00766BC9">
      <w:pPr>
        <w:spacing w:line="360" w:lineRule="auto"/>
        <w:jc w:val="both"/>
        <w:rPr>
          <w:b/>
          <w:u w:val="single"/>
        </w:rPr>
      </w:pPr>
    </w:p>
    <w:tbl>
      <w:tblPr>
        <w:tblStyle w:val="Rcsostblzat"/>
        <w:tblW w:w="9861" w:type="dxa"/>
        <w:tblLayout w:type="fixed"/>
        <w:tblLook w:val="04A0" w:firstRow="1" w:lastRow="0" w:firstColumn="1" w:lastColumn="0" w:noHBand="0" w:noVBand="1"/>
      </w:tblPr>
      <w:tblGrid>
        <w:gridCol w:w="1971"/>
        <w:gridCol w:w="1973"/>
        <w:gridCol w:w="1972"/>
        <w:gridCol w:w="1973"/>
        <w:gridCol w:w="1972"/>
      </w:tblGrid>
      <w:tr w:rsidR="00766BC9" w:rsidRPr="0046777B" w:rsidTr="00EF3CCD">
        <w:trPr>
          <w:trHeight w:val="623"/>
        </w:trPr>
        <w:tc>
          <w:tcPr>
            <w:tcW w:w="1971" w:type="dxa"/>
            <w:shd w:val="clear" w:color="auto" w:fill="F79646" w:themeFill="accent6"/>
          </w:tcPr>
          <w:p w:rsidR="00766BC9" w:rsidRPr="00766BC9" w:rsidRDefault="00766BC9" w:rsidP="00606A1D">
            <w:pPr>
              <w:rPr>
                <w:b/>
                <w:sz w:val="28"/>
                <w:szCs w:val="28"/>
              </w:rPr>
            </w:pPr>
            <w:r w:rsidRPr="00766BC9">
              <w:rPr>
                <w:b/>
                <w:sz w:val="28"/>
                <w:szCs w:val="28"/>
              </w:rPr>
              <w:t>Hétfő</w:t>
            </w:r>
          </w:p>
          <w:p w:rsidR="00766BC9" w:rsidRPr="00766BC9" w:rsidRDefault="00766BC9" w:rsidP="00606A1D">
            <w:pPr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F79646" w:themeFill="accent6"/>
          </w:tcPr>
          <w:p w:rsidR="00766BC9" w:rsidRPr="00766BC9" w:rsidRDefault="00766BC9" w:rsidP="00606A1D">
            <w:pPr>
              <w:rPr>
                <w:b/>
                <w:sz w:val="28"/>
                <w:szCs w:val="28"/>
              </w:rPr>
            </w:pPr>
            <w:r w:rsidRPr="00766BC9"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1972" w:type="dxa"/>
            <w:shd w:val="clear" w:color="auto" w:fill="F79646" w:themeFill="accent6"/>
          </w:tcPr>
          <w:p w:rsidR="00766BC9" w:rsidRPr="00766BC9" w:rsidRDefault="00766BC9" w:rsidP="00606A1D">
            <w:pPr>
              <w:rPr>
                <w:b/>
                <w:sz w:val="28"/>
                <w:szCs w:val="28"/>
              </w:rPr>
            </w:pPr>
            <w:r w:rsidRPr="00766BC9"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1973" w:type="dxa"/>
            <w:shd w:val="clear" w:color="auto" w:fill="F79646" w:themeFill="accent6"/>
          </w:tcPr>
          <w:p w:rsidR="00766BC9" w:rsidRPr="00766BC9" w:rsidRDefault="00766BC9" w:rsidP="00606A1D">
            <w:pPr>
              <w:rPr>
                <w:b/>
                <w:sz w:val="28"/>
                <w:szCs w:val="28"/>
              </w:rPr>
            </w:pPr>
            <w:r w:rsidRPr="00766BC9"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1972" w:type="dxa"/>
            <w:shd w:val="clear" w:color="auto" w:fill="F79646" w:themeFill="accent6"/>
          </w:tcPr>
          <w:p w:rsidR="00766BC9" w:rsidRPr="00766BC9" w:rsidRDefault="00766BC9" w:rsidP="00606A1D">
            <w:pPr>
              <w:rPr>
                <w:b/>
                <w:sz w:val="28"/>
                <w:szCs w:val="28"/>
              </w:rPr>
            </w:pPr>
            <w:r w:rsidRPr="00766BC9">
              <w:rPr>
                <w:b/>
                <w:sz w:val="28"/>
                <w:szCs w:val="28"/>
              </w:rPr>
              <w:t>Péntek</w:t>
            </w:r>
          </w:p>
        </w:tc>
      </w:tr>
      <w:tr w:rsidR="00766BC9" w:rsidRPr="0046777B" w:rsidTr="00EF3CCD">
        <w:trPr>
          <w:trHeight w:val="2510"/>
        </w:trPr>
        <w:tc>
          <w:tcPr>
            <w:tcW w:w="1971" w:type="dxa"/>
            <w:shd w:val="clear" w:color="auto" w:fill="B2A1C7" w:themeFill="accent4" w:themeFillTint="99"/>
          </w:tcPr>
          <w:p w:rsidR="00766BC9" w:rsidRDefault="00766BC9" w:rsidP="00606A1D"/>
          <w:p w:rsidR="00766BC9" w:rsidRPr="00EF3CCD" w:rsidRDefault="00766BC9" w:rsidP="00606A1D">
            <w:pPr>
              <w:rPr>
                <w:b/>
              </w:rPr>
            </w:pPr>
            <w:r w:rsidRPr="00EF3CCD">
              <w:rPr>
                <w:b/>
              </w:rPr>
              <w:t>Eperjesi Béláné</w:t>
            </w:r>
          </w:p>
          <w:p w:rsidR="00766BC9" w:rsidRDefault="00766BC9" w:rsidP="00606A1D">
            <w:r>
              <w:t>tagintézmény – vezető</w:t>
            </w:r>
          </w:p>
          <w:p w:rsidR="00EF3CCD" w:rsidRDefault="00EF3CCD" w:rsidP="00606A1D"/>
          <w:p w:rsidR="00766BC9" w:rsidRPr="00EF3CCD" w:rsidRDefault="00766BC9" w:rsidP="00606A1D">
            <w:pPr>
              <w:rPr>
                <w:b/>
              </w:rPr>
            </w:pPr>
            <w:r w:rsidRPr="00EF3CCD">
              <w:rPr>
                <w:b/>
              </w:rPr>
              <w:t>Szepesi Barnabásné</w:t>
            </w:r>
          </w:p>
          <w:p w:rsidR="00766BC9" w:rsidRDefault="00766BC9" w:rsidP="00606A1D">
            <w:r>
              <w:t>dajka</w:t>
            </w:r>
          </w:p>
          <w:p w:rsidR="00EF3CCD" w:rsidRPr="0046777B" w:rsidRDefault="00EF3CCD" w:rsidP="00606A1D"/>
        </w:tc>
        <w:tc>
          <w:tcPr>
            <w:tcW w:w="1973" w:type="dxa"/>
            <w:shd w:val="clear" w:color="auto" w:fill="B2A1C7" w:themeFill="accent4" w:themeFillTint="99"/>
          </w:tcPr>
          <w:p w:rsidR="00766BC9" w:rsidRDefault="00766BC9" w:rsidP="00606A1D"/>
          <w:p w:rsidR="00766BC9" w:rsidRDefault="00766BC9" w:rsidP="00766BC9">
            <w:r w:rsidRPr="00EF3CCD">
              <w:rPr>
                <w:b/>
              </w:rPr>
              <w:t xml:space="preserve">Fűziné Vinter Mariann </w:t>
            </w:r>
            <w:r>
              <w:t>óvodapedagógus</w:t>
            </w:r>
          </w:p>
          <w:p w:rsidR="00EF3CCD" w:rsidRDefault="00EF3CCD" w:rsidP="00766BC9"/>
          <w:p w:rsidR="00766BC9" w:rsidRPr="00EF3CCD" w:rsidRDefault="00766BC9" w:rsidP="00766BC9">
            <w:pPr>
              <w:rPr>
                <w:b/>
              </w:rPr>
            </w:pPr>
            <w:r w:rsidRPr="00EF3CCD">
              <w:rPr>
                <w:b/>
              </w:rPr>
              <w:t>Adorjánné Vizes Tünde</w:t>
            </w:r>
          </w:p>
          <w:p w:rsidR="00766BC9" w:rsidRPr="0046777B" w:rsidRDefault="00766BC9" w:rsidP="00766BC9">
            <w:r>
              <w:t>dajka</w:t>
            </w:r>
          </w:p>
        </w:tc>
        <w:tc>
          <w:tcPr>
            <w:tcW w:w="1972" w:type="dxa"/>
            <w:shd w:val="clear" w:color="auto" w:fill="B2A1C7" w:themeFill="accent4" w:themeFillTint="99"/>
          </w:tcPr>
          <w:p w:rsidR="00766BC9" w:rsidRDefault="00766BC9" w:rsidP="00606A1D"/>
          <w:p w:rsidR="00766BC9" w:rsidRPr="00EF3CCD" w:rsidRDefault="00EF3CCD" w:rsidP="00606A1D">
            <w:pPr>
              <w:rPr>
                <w:b/>
              </w:rPr>
            </w:pPr>
            <w:r w:rsidRPr="00EF3CCD">
              <w:rPr>
                <w:b/>
              </w:rPr>
              <w:t>Péderiné Juhász Judit</w:t>
            </w:r>
          </w:p>
          <w:p w:rsidR="00EF3CCD" w:rsidRDefault="00EF3CCD" w:rsidP="00606A1D">
            <w:r>
              <w:t>óvodapedagógus</w:t>
            </w:r>
          </w:p>
          <w:p w:rsidR="00EF3CCD" w:rsidRDefault="00EF3CCD" w:rsidP="00606A1D"/>
          <w:p w:rsidR="00EF3CCD" w:rsidRPr="00EF3CCD" w:rsidRDefault="00EF3CCD" w:rsidP="00606A1D">
            <w:pPr>
              <w:rPr>
                <w:b/>
              </w:rPr>
            </w:pPr>
            <w:r w:rsidRPr="00EF3CCD">
              <w:rPr>
                <w:b/>
              </w:rPr>
              <w:t>Szepesi Barnabásné</w:t>
            </w:r>
          </w:p>
          <w:p w:rsidR="00EF3CCD" w:rsidRDefault="00EF3CCD" w:rsidP="00606A1D">
            <w:r>
              <w:t>dajka</w:t>
            </w:r>
          </w:p>
          <w:p w:rsidR="00766BC9" w:rsidRPr="0046777B" w:rsidRDefault="00766BC9" w:rsidP="00606A1D"/>
        </w:tc>
        <w:tc>
          <w:tcPr>
            <w:tcW w:w="1973" w:type="dxa"/>
            <w:shd w:val="clear" w:color="auto" w:fill="B2A1C7" w:themeFill="accent4" w:themeFillTint="99"/>
          </w:tcPr>
          <w:p w:rsidR="00766BC9" w:rsidRDefault="00766BC9" w:rsidP="00606A1D"/>
          <w:p w:rsidR="00EF3CCD" w:rsidRPr="00EF3CCD" w:rsidRDefault="00EF3CCD" w:rsidP="00EF3CCD">
            <w:pPr>
              <w:rPr>
                <w:b/>
              </w:rPr>
            </w:pPr>
            <w:r w:rsidRPr="00EF3CCD">
              <w:rPr>
                <w:b/>
              </w:rPr>
              <w:t>Eperjesi Béláné</w:t>
            </w:r>
          </w:p>
          <w:p w:rsidR="00EF3CCD" w:rsidRDefault="00EF3CCD" w:rsidP="00EF3CCD">
            <w:r>
              <w:t>tagintézmény – vezető</w:t>
            </w:r>
          </w:p>
          <w:p w:rsidR="00EF3CCD" w:rsidRDefault="00EF3CCD" w:rsidP="00EF3CCD"/>
          <w:p w:rsidR="00EF3CCD" w:rsidRPr="00EF3CCD" w:rsidRDefault="00EF3CCD" w:rsidP="00EF3CCD">
            <w:pPr>
              <w:rPr>
                <w:b/>
              </w:rPr>
            </w:pPr>
            <w:r w:rsidRPr="00EF3CCD">
              <w:rPr>
                <w:b/>
              </w:rPr>
              <w:t>Adorjánné Vizes Tünde</w:t>
            </w:r>
          </w:p>
          <w:p w:rsidR="00766BC9" w:rsidRPr="0046777B" w:rsidRDefault="00EF3CCD" w:rsidP="00EF3CCD">
            <w:r>
              <w:t>dajka</w:t>
            </w:r>
          </w:p>
        </w:tc>
        <w:tc>
          <w:tcPr>
            <w:tcW w:w="1972" w:type="dxa"/>
            <w:shd w:val="clear" w:color="auto" w:fill="B2A1C7" w:themeFill="accent4" w:themeFillTint="99"/>
          </w:tcPr>
          <w:p w:rsidR="00766BC9" w:rsidRDefault="00766BC9" w:rsidP="00606A1D"/>
          <w:p w:rsidR="00EF3CCD" w:rsidRDefault="00EF3CCD" w:rsidP="00EF3CCD">
            <w:r w:rsidRPr="00EF3CCD">
              <w:rPr>
                <w:b/>
              </w:rPr>
              <w:t>Fűziné Vinter Mariann</w:t>
            </w:r>
            <w:r>
              <w:t xml:space="preserve"> óvodapedagógus</w:t>
            </w:r>
          </w:p>
          <w:p w:rsidR="00EF3CCD" w:rsidRDefault="00EF3CCD" w:rsidP="00EF3CCD"/>
          <w:p w:rsidR="00EF3CCD" w:rsidRPr="00EF3CCD" w:rsidRDefault="00EF3CCD" w:rsidP="00EF3CCD">
            <w:pPr>
              <w:rPr>
                <w:b/>
              </w:rPr>
            </w:pPr>
            <w:r w:rsidRPr="00EF3CCD">
              <w:rPr>
                <w:b/>
              </w:rPr>
              <w:t>Szepesi Barnabásné</w:t>
            </w:r>
          </w:p>
          <w:p w:rsidR="00EF3CCD" w:rsidRDefault="00EF3CCD" w:rsidP="00EF3CCD">
            <w:r>
              <w:t>dajka</w:t>
            </w:r>
          </w:p>
          <w:p w:rsidR="00766BC9" w:rsidRPr="0046777B" w:rsidRDefault="00766BC9" w:rsidP="00606A1D"/>
        </w:tc>
      </w:tr>
    </w:tbl>
    <w:p w:rsidR="00766BC9" w:rsidRDefault="00766BC9" w:rsidP="00766BC9">
      <w:pPr>
        <w:spacing w:line="360" w:lineRule="auto"/>
        <w:jc w:val="both"/>
      </w:pPr>
    </w:p>
    <w:p w:rsidR="00AA6B51" w:rsidRDefault="00EF3CCD" w:rsidP="00AA6B51">
      <w:pPr>
        <w:spacing w:line="360" w:lineRule="auto"/>
        <w:jc w:val="both"/>
        <w:rPr>
          <w:b/>
          <w:u w:val="single"/>
        </w:rPr>
      </w:pPr>
      <w:r w:rsidRPr="00EF3CCD">
        <w:rPr>
          <w:b/>
          <w:u w:val="single"/>
        </w:rPr>
        <w:t>Ügyeleti beosztás 2 kiscsoport esetén</w:t>
      </w:r>
    </w:p>
    <w:p w:rsidR="00EF3CCD" w:rsidRPr="00EF3CCD" w:rsidRDefault="00EF3CCD" w:rsidP="00AA6B51">
      <w:pPr>
        <w:spacing w:line="360" w:lineRule="auto"/>
        <w:jc w:val="both"/>
        <w:rPr>
          <w:b/>
          <w:u w:val="single"/>
        </w:rPr>
      </w:pPr>
    </w:p>
    <w:tbl>
      <w:tblPr>
        <w:tblStyle w:val="Rcsostblzat"/>
        <w:tblW w:w="9889" w:type="dxa"/>
        <w:tblLayout w:type="fixed"/>
        <w:tblLook w:val="04A0" w:firstRow="1" w:lastRow="0" w:firstColumn="1" w:lastColumn="0" w:noHBand="0" w:noVBand="1"/>
      </w:tblPr>
      <w:tblGrid>
        <w:gridCol w:w="1920"/>
        <w:gridCol w:w="1922"/>
        <w:gridCol w:w="1921"/>
        <w:gridCol w:w="1922"/>
        <w:gridCol w:w="2204"/>
      </w:tblGrid>
      <w:tr w:rsidR="00EF3CCD" w:rsidRPr="00766BC9" w:rsidTr="00EF3CCD">
        <w:tc>
          <w:tcPr>
            <w:tcW w:w="1920" w:type="dxa"/>
            <w:shd w:val="clear" w:color="auto" w:fill="F79646" w:themeFill="accent6"/>
          </w:tcPr>
          <w:p w:rsidR="00EF3CCD" w:rsidRPr="00766BC9" w:rsidRDefault="00EF3CCD" w:rsidP="00606A1D">
            <w:pPr>
              <w:rPr>
                <w:b/>
                <w:sz w:val="28"/>
                <w:szCs w:val="28"/>
              </w:rPr>
            </w:pPr>
            <w:r w:rsidRPr="00766BC9">
              <w:rPr>
                <w:b/>
                <w:sz w:val="28"/>
                <w:szCs w:val="28"/>
              </w:rPr>
              <w:t>Hétfő</w:t>
            </w:r>
          </w:p>
          <w:p w:rsidR="00EF3CCD" w:rsidRPr="00766BC9" w:rsidRDefault="00EF3CCD" w:rsidP="00606A1D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79646" w:themeFill="accent6"/>
          </w:tcPr>
          <w:p w:rsidR="00EF3CCD" w:rsidRPr="00766BC9" w:rsidRDefault="00EF3CCD" w:rsidP="00606A1D">
            <w:pPr>
              <w:rPr>
                <w:b/>
                <w:sz w:val="28"/>
                <w:szCs w:val="28"/>
              </w:rPr>
            </w:pPr>
            <w:r w:rsidRPr="00766BC9"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1921" w:type="dxa"/>
            <w:shd w:val="clear" w:color="auto" w:fill="F79646" w:themeFill="accent6"/>
          </w:tcPr>
          <w:p w:rsidR="00EF3CCD" w:rsidRPr="00766BC9" w:rsidRDefault="00EF3CCD" w:rsidP="00606A1D">
            <w:pPr>
              <w:rPr>
                <w:b/>
                <w:sz w:val="28"/>
                <w:szCs w:val="28"/>
              </w:rPr>
            </w:pPr>
            <w:r w:rsidRPr="00766BC9"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1922" w:type="dxa"/>
            <w:shd w:val="clear" w:color="auto" w:fill="F79646" w:themeFill="accent6"/>
          </w:tcPr>
          <w:p w:rsidR="00EF3CCD" w:rsidRPr="00766BC9" w:rsidRDefault="00EF3CCD" w:rsidP="00606A1D">
            <w:pPr>
              <w:rPr>
                <w:b/>
                <w:sz w:val="28"/>
                <w:szCs w:val="28"/>
              </w:rPr>
            </w:pPr>
            <w:r w:rsidRPr="00766BC9"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204" w:type="dxa"/>
            <w:shd w:val="clear" w:color="auto" w:fill="F79646" w:themeFill="accent6"/>
          </w:tcPr>
          <w:p w:rsidR="00EF3CCD" w:rsidRPr="00766BC9" w:rsidRDefault="00EF3CCD" w:rsidP="00606A1D">
            <w:pPr>
              <w:rPr>
                <w:b/>
                <w:sz w:val="28"/>
                <w:szCs w:val="28"/>
              </w:rPr>
            </w:pPr>
            <w:r w:rsidRPr="00766BC9">
              <w:rPr>
                <w:b/>
                <w:sz w:val="28"/>
                <w:szCs w:val="28"/>
              </w:rPr>
              <w:t>Péntek</w:t>
            </w:r>
          </w:p>
        </w:tc>
      </w:tr>
      <w:tr w:rsidR="00EF3CCD" w:rsidRPr="0046777B" w:rsidTr="00EF3CCD">
        <w:trPr>
          <w:trHeight w:val="3680"/>
        </w:trPr>
        <w:tc>
          <w:tcPr>
            <w:tcW w:w="1920" w:type="dxa"/>
            <w:shd w:val="clear" w:color="auto" w:fill="B2A1C7" w:themeFill="accent4" w:themeFillTint="99"/>
          </w:tcPr>
          <w:p w:rsidR="00EF3CCD" w:rsidRDefault="00EF3CCD" w:rsidP="00606A1D"/>
          <w:p w:rsidR="00EF3CCD" w:rsidRPr="00EF3CCD" w:rsidRDefault="00EF3CCD" w:rsidP="00606A1D">
            <w:pPr>
              <w:rPr>
                <w:b/>
              </w:rPr>
            </w:pPr>
            <w:r w:rsidRPr="00EF3CCD">
              <w:rPr>
                <w:b/>
              </w:rPr>
              <w:t>Eperjesi Béláné</w:t>
            </w:r>
          </w:p>
          <w:p w:rsidR="00EF3CCD" w:rsidRDefault="00EF3CCD" w:rsidP="00606A1D">
            <w:r>
              <w:t>tagintézmény – vezető</w:t>
            </w:r>
          </w:p>
          <w:p w:rsidR="00EF3CCD" w:rsidRDefault="00EF3CCD" w:rsidP="00606A1D"/>
          <w:p w:rsidR="00EF3CCD" w:rsidRPr="00EF3CCD" w:rsidRDefault="00EF3CCD" w:rsidP="00EF3CCD">
            <w:pPr>
              <w:rPr>
                <w:b/>
              </w:rPr>
            </w:pPr>
            <w:r w:rsidRPr="00EF3CCD">
              <w:rPr>
                <w:b/>
              </w:rPr>
              <w:t>Péderiné Juhász Judit</w:t>
            </w:r>
          </w:p>
          <w:p w:rsidR="00EF3CCD" w:rsidRDefault="00EF3CCD" w:rsidP="00EF3CCD">
            <w:r>
              <w:t>óvodapedagógus</w:t>
            </w:r>
          </w:p>
          <w:p w:rsidR="00EF3CCD" w:rsidRDefault="00EF3CCD" w:rsidP="00606A1D"/>
          <w:p w:rsidR="00EF3CCD" w:rsidRPr="00EF3CCD" w:rsidRDefault="00EF3CCD" w:rsidP="00606A1D">
            <w:pPr>
              <w:rPr>
                <w:b/>
              </w:rPr>
            </w:pPr>
            <w:r w:rsidRPr="00EF3CCD">
              <w:rPr>
                <w:b/>
              </w:rPr>
              <w:t>Szepesi Barnabásné</w:t>
            </w:r>
          </w:p>
          <w:p w:rsidR="00EF3CCD" w:rsidRPr="0046777B" w:rsidRDefault="00EF3CCD" w:rsidP="00606A1D">
            <w:r>
              <w:t>dajka</w:t>
            </w:r>
          </w:p>
        </w:tc>
        <w:tc>
          <w:tcPr>
            <w:tcW w:w="1922" w:type="dxa"/>
            <w:shd w:val="clear" w:color="auto" w:fill="B2A1C7" w:themeFill="accent4" w:themeFillTint="99"/>
          </w:tcPr>
          <w:p w:rsidR="00EF3CCD" w:rsidRDefault="00EF3CCD" w:rsidP="00606A1D"/>
          <w:p w:rsidR="00EF3CCD" w:rsidRDefault="00EF3CCD" w:rsidP="00606A1D">
            <w:r w:rsidRPr="00EF3CCD">
              <w:rPr>
                <w:b/>
              </w:rPr>
              <w:t xml:space="preserve">Fűziné Vinter Mariann </w:t>
            </w:r>
            <w:r>
              <w:t>óvodapedagógus</w:t>
            </w:r>
          </w:p>
          <w:p w:rsidR="00EF3CCD" w:rsidRDefault="00EF3CCD" w:rsidP="00606A1D"/>
          <w:p w:rsidR="00386F89" w:rsidRPr="00EF3CCD" w:rsidRDefault="00386F89" w:rsidP="00386F89">
            <w:pPr>
              <w:rPr>
                <w:b/>
              </w:rPr>
            </w:pPr>
            <w:r w:rsidRPr="00EF3CCD">
              <w:rPr>
                <w:b/>
              </w:rPr>
              <w:t>Eperjesi Béláné</w:t>
            </w:r>
          </w:p>
          <w:p w:rsidR="00386F89" w:rsidRDefault="00386F89" w:rsidP="00386F89">
            <w:r>
              <w:t>tagintézmény – vezető</w:t>
            </w:r>
          </w:p>
          <w:p w:rsidR="00EF3CCD" w:rsidRDefault="00EF3CCD" w:rsidP="00EF3CCD"/>
          <w:p w:rsidR="00EF3CCD" w:rsidRPr="00EF3CCD" w:rsidRDefault="00EF3CCD" w:rsidP="00606A1D">
            <w:pPr>
              <w:rPr>
                <w:b/>
              </w:rPr>
            </w:pPr>
            <w:r w:rsidRPr="00EF3CCD">
              <w:rPr>
                <w:b/>
              </w:rPr>
              <w:t>Adorjánné Vizes Tünde</w:t>
            </w:r>
          </w:p>
          <w:p w:rsidR="00EF3CCD" w:rsidRPr="0046777B" w:rsidRDefault="00EF3CCD" w:rsidP="00606A1D">
            <w:r>
              <w:t>dajka</w:t>
            </w:r>
          </w:p>
        </w:tc>
        <w:tc>
          <w:tcPr>
            <w:tcW w:w="1921" w:type="dxa"/>
            <w:shd w:val="clear" w:color="auto" w:fill="B2A1C7" w:themeFill="accent4" w:themeFillTint="99"/>
          </w:tcPr>
          <w:p w:rsidR="00EF3CCD" w:rsidRDefault="00EF3CCD" w:rsidP="00606A1D"/>
          <w:p w:rsidR="00386F89" w:rsidRDefault="00386F89" w:rsidP="00386F89">
            <w:r w:rsidRPr="00EF3CCD">
              <w:rPr>
                <w:b/>
              </w:rPr>
              <w:t xml:space="preserve">Fűziné Vinter Mariann </w:t>
            </w:r>
            <w:r>
              <w:t>óvodapedagógus</w:t>
            </w:r>
          </w:p>
          <w:p w:rsidR="00EF3CCD" w:rsidRDefault="00EF3CCD" w:rsidP="00606A1D">
            <w:pPr>
              <w:rPr>
                <w:b/>
              </w:rPr>
            </w:pPr>
          </w:p>
          <w:p w:rsidR="00EF3CCD" w:rsidRPr="00EF3CCD" w:rsidRDefault="00EF3CCD" w:rsidP="00606A1D">
            <w:pPr>
              <w:rPr>
                <w:b/>
              </w:rPr>
            </w:pPr>
            <w:r w:rsidRPr="00EF3CCD">
              <w:rPr>
                <w:b/>
              </w:rPr>
              <w:t>Péderiné Juhász Judit</w:t>
            </w:r>
          </w:p>
          <w:p w:rsidR="00EF3CCD" w:rsidRDefault="00EF3CCD" w:rsidP="00606A1D">
            <w:r>
              <w:t>óvodapedagógus</w:t>
            </w:r>
          </w:p>
          <w:p w:rsidR="00EF3CCD" w:rsidRDefault="00EF3CCD" w:rsidP="00606A1D"/>
          <w:p w:rsidR="00EF3CCD" w:rsidRPr="00EF3CCD" w:rsidRDefault="00EF3CCD" w:rsidP="00606A1D">
            <w:pPr>
              <w:rPr>
                <w:b/>
              </w:rPr>
            </w:pPr>
            <w:r w:rsidRPr="00EF3CCD">
              <w:rPr>
                <w:b/>
              </w:rPr>
              <w:t>Szepesi Barnabásné</w:t>
            </w:r>
          </w:p>
          <w:p w:rsidR="00EF3CCD" w:rsidRDefault="00EF3CCD" w:rsidP="00606A1D">
            <w:r>
              <w:t>dajka</w:t>
            </w:r>
          </w:p>
          <w:p w:rsidR="00EF3CCD" w:rsidRDefault="00EF3CCD" w:rsidP="00606A1D"/>
          <w:p w:rsidR="00EF3CCD" w:rsidRPr="0046777B" w:rsidRDefault="00EF3CCD" w:rsidP="00606A1D"/>
        </w:tc>
        <w:tc>
          <w:tcPr>
            <w:tcW w:w="1922" w:type="dxa"/>
            <w:shd w:val="clear" w:color="auto" w:fill="B2A1C7" w:themeFill="accent4" w:themeFillTint="99"/>
          </w:tcPr>
          <w:p w:rsidR="00EF3CCD" w:rsidRDefault="00EF3CCD" w:rsidP="00606A1D"/>
          <w:p w:rsidR="00EF3CCD" w:rsidRPr="00EF3CCD" w:rsidRDefault="00EF3CCD" w:rsidP="00606A1D">
            <w:pPr>
              <w:rPr>
                <w:b/>
              </w:rPr>
            </w:pPr>
            <w:r w:rsidRPr="00EF3CCD">
              <w:rPr>
                <w:b/>
              </w:rPr>
              <w:t>Eperjesi Béláné</w:t>
            </w:r>
          </w:p>
          <w:p w:rsidR="00EF3CCD" w:rsidRDefault="00EF3CCD" w:rsidP="00606A1D">
            <w:r>
              <w:t>tagintézmény – vezető</w:t>
            </w:r>
          </w:p>
          <w:p w:rsidR="00EF3CCD" w:rsidRDefault="00EF3CCD" w:rsidP="00EF3CCD">
            <w:pPr>
              <w:rPr>
                <w:b/>
              </w:rPr>
            </w:pPr>
          </w:p>
          <w:p w:rsidR="00386F89" w:rsidRDefault="00386F89" w:rsidP="00386F89">
            <w:r w:rsidRPr="00EF3CCD">
              <w:rPr>
                <w:b/>
              </w:rPr>
              <w:t xml:space="preserve">Fűziné Vinter Mariann </w:t>
            </w:r>
            <w:r>
              <w:t>óvodapedagógus</w:t>
            </w:r>
          </w:p>
          <w:p w:rsidR="00EF3CCD" w:rsidRDefault="00EF3CCD" w:rsidP="00606A1D"/>
          <w:p w:rsidR="00EF3CCD" w:rsidRPr="00EF3CCD" w:rsidRDefault="00EF3CCD" w:rsidP="00606A1D">
            <w:pPr>
              <w:rPr>
                <w:b/>
              </w:rPr>
            </w:pPr>
            <w:r w:rsidRPr="00EF3CCD">
              <w:rPr>
                <w:b/>
              </w:rPr>
              <w:t>Adorjánné Vizes Tünde</w:t>
            </w:r>
          </w:p>
          <w:p w:rsidR="00EF3CCD" w:rsidRPr="0046777B" w:rsidRDefault="00EF3CCD" w:rsidP="00606A1D">
            <w:r>
              <w:t>dajka</w:t>
            </w:r>
          </w:p>
        </w:tc>
        <w:tc>
          <w:tcPr>
            <w:tcW w:w="2204" w:type="dxa"/>
            <w:shd w:val="clear" w:color="auto" w:fill="B2A1C7" w:themeFill="accent4" w:themeFillTint="99"/>
          </w:tcPr>
          <w:p w:rsidR="00EF3CCD" w:rsidRDefault="00EF3CCD" w:rsidP="00606A1D"/>
          <w:p w:rsidR="00386F89" w:rsidRPr="00EF3CCD" w:rsidRDefault="00386F89" w:rsidP="00386F89">
            <w:pPr>
              <w:rPr>
                <w:b/>
              </w:rPr>
            </w:pPr>
            <w:r w:rsidRPr="00EF3CCD">
              <w:rPr>
                <w:b/>
              </w:rPr>
              <w:t>Eperjesi Béláné</w:t>
            </w:r>
          </w:p>
          <w:p w:rsidR="00386F89" w:rsidRDefault="00386F89" w:rsidP="00386F89">
            <w:r>
              <w:t>tagintézmény – vezető</w:t>
            </w:r>
          </w:p>
          <w:p w:rsidR="00EF3CCD" w:rsidRDefault="00EF3CCD" w:rsidP="00606A1D"/>
          <w:p w:rsidR="00EF3CCD" w:rsidRPr="00EF3CCD" w:rsidRDefault="00EF3CCD" w:rsidP="00EF3CCD">
            <w:pPr>
              <w:rPr>
                <w:b/>
              </w:rPr>
            </w:pPr>
            <w:r w:rsidRPr="00EF3CCD">
              <w:rPr>
                <w:b/>
              </w:rPr>
              <w:t>Péderiné Juhász Judit</w:t>
            </w:r>
          </w:p>
          <w:p w:rsidR="00EF3CCD" w:rsidRDefault="00EF3CCD" w:rsidP="00EF3CCD">
            <w:r>
              <w:t>óvodapedagógus</w:t>
            </w:r>
          </w:p>
          <w:p w:rsidR="00EF3CCD" w:rsidRDefault="00EF3CCD" w:rsidP="00606A1D">
            <w:pPr>
              <w:rPr>
                <w:b/>
              </w:rPr>
            </w:pPr>
          </w:p>
          <w:p w:rsidR="00EF3CCD" w:rsidRPr="00EF3CCD" w:rsidRDefault="00EF3CCD" w:rsidP="00606A1D">
            <w:pPr>
              <w:rPr>
                <w:b/>
              </w:rPr>
            </w:pPr>
            <w:r w:rsidRPr="00EF3CCD">
              <w:rPr>
                <w:b/>
              </w:rPr>
              <w:t>Szepesi Barnabásné</w:t>
            </w:r>
          </w:p>
          <w:p w:rsidR="00EF3CCD" w:rsidRDefault="00EF3CCD" w:rsidP="00606A1D">
            <w:r>
              <w:t>dajka</w:t>
            </w:r>
          </w:p>
          <w:p w:rsidR="00EF3CCD" w:rsidRPr="0046777B" w:rsidRDefault="00EF3CCD" w:rsidP="00606A1D"/>
        </w:tc>
      </w:tr>
    </w:tbl>
    <w:p w:rsidR="00686C2C" w:rsidRDefault="00686C2C" w:rsidP="00AA6B51">
      <w:pPr>
        <w:spacing w:line="360" w:lineRule="auto"/>
        <w:jc w:val="both"/>
      </w:pPr>
    </w:p>
    <w:sectPr w:rsidR="00686C2C" w:rsidSect="0020628E">
      <w:headerReference w:type="default" r:id="rId8"/>
      <w:pgSz w:w="11906" w:h="16838"/>
      <w:pgMar w:top="1134" w:right="1133" w:bottom="993" w:left="1134" w:header="567" w:footer="141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A7" w:rsidRDefault="004F29A7" w:rsidP="0020628E">
      <w:r>
        <w:separator/>
      </w:r>
    </w:p>
  </w:endnote>
  <w:endnote w:type="continuationSeparator" w:id="0">
    <w:p w:rsidR="004F29A7" w:rsidRDefault="004F29A7" w:rsidP="0020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A7" w:rsidRDefault="004F29A7" w:rsidP="0020628E">
      <w:r>
        <w:separator/>
      </w:r>
    </w:p>
  </w:footnote>
  <w:footnote w:type="continuationSeparator" w:id="0">
    <w:p w:rsidR="004F29A7" w:rsidRDefault="004F29A7" w:rsidP="0020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8E" w:rsidRPr="00001D4F" w:rsidRDefault="00E931EF" w:rsidP="0020628E">
    <w:pPr>
      <w:ind w:left="360"/>
      <w:jc w:val="center"/>
      <w:rPr>
        <w:rFonts w:ascii="Cambria" w:hAnsi="Cambria"/>
        <w:b/>
        <w:i/>
        <w:sz w:val="28"/>
        <w:szCs w:val="28"/>
      </w:rPr>
    </w:pPr>
    <w:r w:rsidRPr="00C51D01">
      <w:rPr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5392420</wp:posOffset>
          </wp:positionH>
          <wp:positionV relativeFrom="margin">
            <wp:posOffset>-1202055</wp:posOffset>
          </wp:positionV>
          <wp:extent cx="655607" cy="928574"/>
          <wp:effectExtent l="0" t="0" r="0" b="5080"/>
          <wp:wrapNone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07" cy="928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3D02" w:rsidRPr="00C51D01">
      <w:rPr>
        <w:noProof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-58894</wp:posOffset>
          </wp:positionV>
          <wp:extent cx="753919" cy="856877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can\irinyi_köny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9" cy="85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28E" w:rsidRPr="00C51D01">
      <w:rPr>
        <w:rFonts w:ascii="Cambria" w:hAnsi="Cambria"/>
        <w:b/>
        <w:i/>
        <w:szCs w:val="28"/>
      </w:rPr>
      <w:t xml:space="preserve">Irinyi János Református </w:t>
    </w:r>
    <w:r w:rsidR="00C2262E" w:rsidRPr="00C51D01">
      <w:rPr>
        <w:rFonts w:ascii="Cambria" w:hAnsi="Cambria"/>
        <w:b/>
        <w:i/>
        <w:szCs w:val="28"/>
      </w:rPr>
      <w:t>Oktatási Központ</w:t>
    </w:r>
    <w:r w:rsidR="00C2262E" w:rsidRPr="00C51D01">
      <w:rPr>
        <w:rFonts w:ascii="Cambria" w:hAnsi="Cambria"/>
        <w:b/>
        <w:i/>
        <w:szCs w:val="28"/>
      </w:rPr>
      <w:br/>
    </w:r>
    <w:r w:rsidR="00C51D01">
      <w:rPr>
        <w:rFonts w:ascii="Cambria" w:hAnsi="Cambria"/>
        <w:b/>
        <w:i/>
        <w:sz w:val="28"/>
        <w:szCs w:val="28"/>
      </w:rPr>
      <w:t>Tomori Óvodája</w:t>
    </w:r>
  </w:p>
  <w:p w:rsidR="0020628E" w:rsidRPr="00001D4F" w:rsidRDefault="0020628E" w:rsidP="0020628E">
    <w:pPr>
      <w:ind w:left="360"/>
      <w:jc w:val="center"/>
      <w:rPr>
        <w:b/>
        <w:i/>
        <w:sz w:val="10"/>
        <w:szCs w:val="10"/>
      </w:rPr>
    </w:pPr>
  </w:p>
  <w:p w:rsidR="0020628E" w:rsidRPr="00001D4F" w:rsidRDefault="0020628E" w:rsidP="008B1733">
    <w:pP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</w:r>
    <w:r w:rsidR="00C51D01">
      <w:rPr>
        <w:sz w:val="18"/>
        <w:szCs w:val="18"/>
      </w:rPr>
      <w:t>3787</w:t>
    </w:r>
    <w:r w:rsidRPr="00001D4F">
      <w:rPr>
        <w:sz w:val="18"/>
        <w:szCs w:val="18"/>
      </w:rPr>
      <w:t xml:space="preserve"> </w:t>
    </w:r>
    <w:r w:rsidR="00C51D01">
      <w:rPr>
        <w:sz w:val="18"/>
        <w:szCs w:val="18"/>
      </w:rPr>
      <w:t>Tomor, Kossuth út 45.</w:t>
    </w:r>
    <w:r w:rsidRPr="00001D4F">
      <w:rPr>
        <w:sz w:val="18"/>
        <w:szCs w:val="18"/>
      </w:rPr>
      <w:tab/>
      <w:t xml:space="preserve">E-mail: </w:t>
    </w:r>
    <w:r w:rsidR="00C51D01" w:rsidRPr="00C51D01">
      <w:rPr>
        <w:sz w:val="18"/>
        <w:szCs w:val="18"/>
      </w:rPr>
      <w:t>ovi.tomor@gmail.com</w:t>
    </w:r>
  </w:p>
  <w:p w:rsidR="0020628E" w:rsidRPr="00001D4F" w:rsidRDefault="0020628E" w:rsidP="008B1733">
    <w:pPr>
      <w:pBdr>
        <w:bottom w:val="single" w:sz="4" w:space="1" w:color="auto"/>
      </w:pBd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  <w:t xml:space="preserve">Tel: (06-48) </w:t>
    </w:r>
    <w:r w:rsidR="00C51D01" w:rsidRPr="00C51D01">
      <w:rPr>
        <w:sz w:val="18"/>
        <w:szCs w:val="18"/>
      </w:rPr>
      <w:t>349-908</w:t>
    </w:r>
    <w:r>
      <w:rPr>
        <w:sz w:val="18"/>
        <w:szCs w:val="18"/>
      </w:rPr>
      <w:t>;</w:t>
    </w:r>
    <w:r>
      <w:rPr>
        <w:sz w:val="18"/>
        <w:szCs w:val="18"/>
      </w:rPr>
      <w:tab/>
    </w:r>
    <w:r w:rsidR="00C51D01">
      <w:rPr>
        <w:sz w:val="18"/>
        <w:szCs w:val="18"/>
      </w:rPr>
      <w:t xml:space="preserve">Fax: </w:t>
    </w:r>
    <w:r>
      <w:rPr>
        <w:sz w:val="18"/>
        <w:szCs w:val="18"/>
      </w:rPr>
      <w:br/>
    </w:r>
  </w:p>
  <w:p w:rsidR="0020628E" w:rsidRDefault="002062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B73"/>
    <w:multiLevelType w:val="hybridMultilevel"/>
    <w:tmpl w:val="452AEA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4B2"/>
    <w:multiLevelType w:val="hybridMultilevel"/>
    <w:tmpl w:val="D4962D9C"/>
    <w:lvl w:ilvl="0" w:tplc="040E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1B7479E"/>
    <w:multiLevelType w:val="hybridMultilevel"/>
    <w:tmpl w:val="7BCA8B1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CDC"/>
    <w:multiLevelType w:val="hybridMultilevel"/>
    <w:tmpl w:val="B4F81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4194"/>
    <w:multiLevelType w:val="hybridMultilevel"/>
    <w:tmpl w:val="4D4273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7FA9"/>
    <w:multiLevelType w:val="hybridMultilevel"/>
    <w:tmpl w:val="78061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55A"/>
    <w:multiLevelType w:val="hybridMultilevel"/>
    <w:tmpl w:val="E96437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222"/>
    <w:multiLevelType w:val="hybridMultilevel"/>
    <w:tmpl w:val="FFB21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12CC"/>
    <w:multiLevelType w:val="hybridMultilevel"/>
    <w:tmpl w:val="6AF0E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76049"/>
    <w:multiLevelType w:val="hybridMultilevel"/>
    <w:tmpl w:val="572ED44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6E54"/>
    <w:multiLevelType w:val="hybridMultilevel"/>
    <w:tmpl w:val="462C899A"/>
    <w:lvl w:ilvl="0" w:tplc="040E0003">
      <w:start w:val="1"/>
      <w:numFmt w:val="decimal"/>
      <w:lvlText w:val="%1."/>
      <w:lvlJc w:val="left"/>
      <w:pPr>
        <w:ind w:left="11325" w:hanging="360"/>
      </w:pPr>
    </w:lvl>
    <w:lvl w:ilvl="1" w:tplc="040E0019" w:tentative="1">
      <w:start w:val="1"/>
      <w:numFmt w:val="lowerLetter"/>
      <w:lvlText w:val="%2."/>
      <w:lvlJc w:val="left"/>
      <w:pPr>
        <w:ind w:left="12045" w:hanging="360"/>
      </w:pPr>
    </w:lvl>
    <w:lvl w:ilvl="2" w:tplc="040E001B" w:tentative="1">
      <w:start w:val="1"/>
      <w:numFmt w:val="lowerRoman"/>
      <w:lvlText w:val="%3."/>
      <w:lvlJc w:val="right"/>
      <w:pPr>
        <w:ind w:left="12765" w:hanging="180"/>
      </w:pPr>
    </w:lvl>
    <w:lvl w:ilvl="3" w:tplc="040E000F" w:tentative="1">
      <w:start w:val="1"/>
      <w:numFmt w:val="decimal"/>
      <w:lvlText w:val="%4."/>
      <w:lvlJc w:val="left"/>
      <w:pPr>
        <w:ind w:left="13485" w:hanging="360"/>
      </w:pPr>
    </w:lvl>
    <w:lvl w:ilvl="4" w:tplc="040E0019" w:tentative="1">
      <w:start w:val="1"/>
      <w:numFmt w:val="lowerLetter"/>
      <w:lvlText w:val="%5."/>
      <w:lvlJc w:val="left"/>
      <w:pPr>
        <w:ind w:left="14205" w:hanging="360"/>
      </w:pPr>
    </w:lvl>
    <w:lvl w:ilvl="5" w:tplc="040E001B" w:tentative="1">
      <w:start w:val="1"/>
      <w:numFmt w:val="lowerRoman"/>
      <w:lvlText w:val="%6."/>
      <w:lvlJc w:val="right"/>
      <w:pPr>
        <w:ind w:left="14925" w:hanging="180"/>
      </w:pPr>
    </w:lvl>
    <w:lvl w:ilvl="6" w:tplc="040E000F" w:tentative="1">
      <w:start w:val="1"/>
      <w:numFmt w:val="decimal"/>
      <w:lvlText w:val="%7."/>
      <w:lvlJc w:val="left"/>
      <w:pPr>
        <w:ind w:left="15645" w:hanging="360"/>
      </w:pPr>
    </w:lvl>
    <w:lvl w:ilvl="7" w:tplc="040E0019" w:tentative="1">
      <w:start w:val="1"/>
      <w:numFmt w:val="lowerLetter"/>
      <w:lvlText w:val="%8."/>
      <w:lvlJc w:val="left"/>
      <w:pPr>
        <w:ind w:left="16365" w:hanging="360"/>
      </w:pPr>
    </w:lvl>
    <w:lvl w:ilvl="8" w:tplc="040E001B" w:tentative="1">
      <w:start w:val="1"/>
      <w:numFmt w:val="lowerRoman"/>
      <w:lvlText w:val="%9."/>
      <w:lvlJc w:val="right"/>
      <w:pPr>
        <w:ind w:left="17085" w:hanging="180"/>
      </w:pPr>
    </w:lvl>
  </w:abstractNum>
  <w:abstractNum w:abstractNumId="11" w15:restartNumberingAfterBreak="0">
    <w:nsid w:val="2DAD76C1"/>
    <w:multiLevelType w:val="hybridMultilevel"/>
    <w:tmpl w:val="1812B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61760"/>
    <w:multiLevelType w:val="hybridMultilevel"/>
    <w:tmpl w:val="E56CF82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361708"/>
    <w:multiLevelType w:val="hybridMultilevel"/>
    <w:tmpl w:val="13F04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97C84"/>
    <w:multiLevelType w:val="hybridMultilevel"/>
    <w:tmpl w:val="D750B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32E23"/>
    <w:multiLevelType w:val="hybridMultilevel"/>
    <w:tmpl w:val="3004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227245"/>
    <w:multiLevelType w:val="hybridMultilevel"/>
    <w:tmpl w:val="8EC0DFC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975"/>
    <w:multiLevelType w:val="hybridMultilevel"/>
    <w:tmpl w:val="82A8F596"/>
    <w:lvl w:ilvl="0" w:tplc="040E000B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87DC2"/>
    <w:multiLevelType w:val="hybridMultilevel"/>
    <w:tmpl w:val="7B586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C4B21"/>
    <w:multiLevelType w:val="hybridMultilevel"/>
    <w:tmpl w:val="EF96C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D38"/>
    <w:multiLevelType w:val="hybridMultilevel"/>
    <w:tmpl w:val="A9BC2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23C2E"/>
    <w:multiLevelType w:val="hybridMultilevel"/>
    <w:tmpl w:val="CE5C5E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F09A5"/>
    <w:multiLevelType w:val="hybridMultilevel"/>
    <w:tmpl w:val="7B249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64CDF"/>
    <w:multiLevelType w:val="hybridMultilevel"/>
    <w:tmpl w:val="9B489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051C9"/>
    <w:multiLevelType w:val="hybridMultilevel"/>
    <w:tmpl w:val="80969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C3D58"/>
    <w:multiLevelType w:val="hybridMultilevel"/>
    <w:tmpl w:val="AFEA2168"/>
    <w:lvl w:ilvl="0" w:tplc="B1A2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245B4"/>
    <w:multiLevelType w:val="hybridMultilevel"/>
    <w:tmpl w:val="5A165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5237C"/>
    <w:multiLevelType w:val="hybridMultilevel"/>
    <w:tmpl w:val="8D56AF6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A16F1"/>
    <w:multiLevelType w:val="hybridMultilevel"/>
    <w:tmpl w:val="5F12A418"/>
    <w:lvl w:ilvl="0" w:tplc="040E000B">
      <w:start w:val="1"/>
      <w:numFmt w:val="bullet"/>
      <w:lvlText w:val="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9" w15:restartNumberingAfterBreak="0">
    <w:nsid w:val="7F356E1F"/>
    <w:multiLevelType w:val="multilevel"/>
    <w:tmpl w:val="1656212C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10"/>
  </w:num>
  <w:num w:numId="5">
    <w:abstractNumId w:val="12"/>
  </w:num>
  <w:num w:numId="6">
    <w:abstractNumId w:val="7"/>
  </w:num>
  <w:num w:numId="7">
    <w:abstractNumId w:val="29"/>
  </w:num>
  <w:num w:numId="8">
    <w:abstractNumId w:val="1"/>
  </w:num>
  <w:num w:numId="9">
    <w:abstractNumId w:val="18"/>
  </w:num>
  <w:num w:numId="10">
    <w:abstractNumId w:val="26"/>
  </w:num>
  <w:num w:numId="11">
    <w:abstractNumId w:val="11"/>
  </w:num>
  <w:num w:numId="12">
    <w:abstractNumId w:val="5"/>
  </w:num>
  <w:num w:numId="13">
    <w:abstractNumId w:val="8"/>
  </w:num>
  <w:num w:numId="14">
    <w:abstractNumId w:val="2"/>
  </w:num>
  <w:num w:numId="15">
    <w:abstractNumId w:val="28"/>
  </w:num>
  <w:num w:numId="16">
    <w:abstractNumId w:val="17"/>
  </w:num>
  <w:num w:numId="17">
    <w:abstractNumId w:val="25"/>
  </w:num>
  <w:num w:numId="18">
    <w:abstractNumId w:val="21"/>
  </w:num>
  <w:num w:numId="19">
    <w:abstractNumId w:val="0"/>
  </w:num>
  <w:num w:numId="20">
    <w:abstractNumId w:val="19"/>
  </w:num>
  <w:num w:numId="21">
    <w:abstractNumId w:val="3"/>
  </w:num>
  <w:num w:numId="22">
    <w:abstractNumId w:val="14"/>
  </w:num>
  <w:num w:numId="23">
    <w:abstractNumId w:val="23"/>
  </w:num>
  <w:num w:numId="24">
    <w:abstractNumId w:val="4"/>
  </w:num>
  <w:num w:numId="25">
    <w:abstractNumId w:val="13"/>
  </w:num>
  <w:num w:numId="26">
    <w:abstractNumId w:val="20"/>
  </w:num>
  <w:num w:numId="27">
    <w:abstractNumId w:val="22"/>
  </w:num>
  <w:num w:numId="28">
    <w:abstractNumId w:val="27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67"/>
    <w:rsid w:val="00001D4F"/>
    <w:rsid w:val="00026FDA"/>
    <w:rsid w:val="00054EC6"/>
    <w:rsid w:val="00074145"/>
    <w:rsid w:val="00087179"/>
    <w:rsid w:val="000B1819"/>
    <w:rsid w:val="000B2E86"/>
    <w:rsid w:val="000C46A4"/>
    <w:rsid w:val="001236E9"/>
    <w:rsid w:val="00135C91"/>
    <w:rsid w:val="00141DD6"/>
    <w:rsid w:val="001424D7"/>
    <w:rsid w:val="00143826"/>
    <w:rsid w:val="00152F4C"/>
    <w:rsid w:val="00153B3F"/>
    <w:rsid w:val="00155622"/>
    <w:rsid w:val="00156FEF"/>
    <w:rsid w:val="00172262"/>
    <w:rsid w:val="00175A93"/>
    <w:rsid w:val="001A061E"/>
    <w:rsid w:val="001A44C0"/>
    <w:rsid w:val="001B74AE"/>
    <w:rsid w:val="001C75E8"/>
    <w:rsid w:val="001D66AB"/>
    <w:rsid w:val="001D76CC"/>
    <w:rsid w:val="001D7D7A"/>
    <w:rsid w:val="001F3747"/>
    <w:rsid w:val="00203FD2"/>
    <w:rsid w:val="00205382"/>
    <w:rsid w:val="0020628E"/>
    <w:rsid w:val="00225456"/>
    <w:rsid w:val="00227F6F"/>
    <w:rsid w:val="002318F0"/>
    <w:rsid w:val="00237791"/>
    <w:rsid w:val="002537D5"/>
    <w:rsid w:val="00271D12"/>
    <w:rsid w:val="00275BC8"/>
    <w:rsid w:val="002954B6"/>
    <w:rsid w:val="002A324C"/>
    <w:rsid w:val="002A3B97"/>
    <w:rsid w:val="002A6676"/>
    <w:rsid w:val="002C6957"/>
    <w:rsid w:val="002E074E"/>
    <w:rsid w:val="002F2945"/>
    <w:rsid w:val="002F2A73"/>
    <w:rsid w:val="00302505"/>
    <w:rsid w:val="00306148"/>
    <w:rsid w:val="00323AAC"/>
    <w:rsid w:val="003320CB"/>
    <w:rsid w:val="00333B66"/>
    <w:rsid w:val="00333D02"/>
    <w:rsid w:val="00340809"/>
    <w:rsid w:val="00342398"/>
    <w:rsid w:val="00344AC3"/>
    <w:rsid w:val="00367B4C"/>
    <w:rsid w:val="00371DBE"/>
    <w:rsid w:val="00386F89"/>
    <w:rsid w:val="003931FD"/>
    <w:rsid w:val="00393A13"/>
    <w:rsid w:val="00396EA5"/>
    <w:rsid w:val="003A1E15"/>
    <w:rsid w:val="003C1613"/>
    <w:rsid w:val="003C21A7"/>
    <w:rsid w:val="003C5CB2"/>
    <w:rsid w:val="003E72C8"/>
    <w:rsid w:val="00406A04"/>
    <w:rsid w:val="004235C1"/>
    <w:rsid w:val="0043042C"/>
    <w:rsid w:val="00442317"/>
    <w:rsid w:val="0045795F"/>
    <w:rsid w:val="00461FA5"/>
    <w:rsid w:val="00464D42"/>
    <w:rsid w:val="00465D7D"/>
    <w:rsid w:val="004739E5"/>
    <w:rsid w:val="00497BD2"/>
    <w:rsid w:val="004A6705"/>
    <w:rsid w:val="004B0606"/>
    <w:rsid w:val="004B3FEF"/>
    <w:rsid w:val="004C2164"/>
    <w:rsid w:val="004F23E3"/>
    <w:rsid w:val="004F29A7"/>
    <w:rsid w:val="004F71FE"/>
    <w:rsid w:val="00503605"/>
    <w:rsid w:val="00522EA0"/>
    <w:rsid w:val="005452B6"/>
    <w:rsid w:val="005670D9"/>
    <w:rsid w:val="00570377"/>
    <w:rsid w:val="0057055D"/>
    <w:rsid w:val="00570C79"/>
    <w:rsid w:val="0058318F"/>
    <w:rsid w:val="00586218"/>
    <w:rsid w:val="005B3AFE"/>
    <w:rsid w:val="005B5399"/>
    <w:rsid w:val="005C6039"/>
    <w:rsid w:val="005E17AA"/>
    <w:rsid w:val="005F18F9"/>
    <w:rsid w:val="00604EEC"/>
    <w:rsid w:val="00606E03"/>
    <w:rsid w:val="006203DD"/>
    <w:rsid w:val="00627278"/>
    <w:rsid w:val="0063049E"/>
    <w:rsid w:val="006312A6"/>
    <w:rsid w:val="00647BED"/>
    <w:rsid w:val="006525DA"/>
    <w:rsid w:val="00681D85"/>
    <w:rsid w:val="00684180"/>
    <w:rsid w:val="00686C2C"/>
    <w:rsid w:val="006A380A"/>
    <w:rsid w:val="006A5FE4"/>
    <w:rsid w:val="006C24B6"/>
    <w:rsid w:val="006D731E"/>
    <w:rsid w:val="006E5139"/>
    <w:rsid w:val="006F19E9"/>
    <w:rsid w:val="006F5EE4"/>
    <w:rsid w:val="00712D1A"/>
    <w:rsid w:val="00721E38"/>
    <w:rsid w:val="007363A7"/>
    <w:rsid w:val="00740A31"/>
    <w:rsid w:val="007462D7"/>
    <w:rsid w:val="00752926"/>
    <w:rsid w:val="00757940"/>
    <w:rsid w:val="00766ADB"/>
    <w:rsid w:val="00766BC9"/>
    <w:rsid w:val="007725AB"/>
    <w:rsid w:val="007B12AF"/>
    <w:rsid w:val="007B3B08"/>
    <w:rsid w:val="007B61DF"/>
    <w:rsid w:val="007C1843"/>
    <w:rsid w:val="007C41FF"/>
    <w:rsid w:val="007C57D2"/>
    <w:rsid w:val="007D2164"/>
    <w:rsid w:val="007E0017"/>
    <w:rsid w:val="00803854"/>
    <w:rsid w:val="008143CC"/>
    <w:rsid w:val="00816D86"/>
    <w:rsid w:val="008177A4"/>
    <w:rsid w:val="008309C4"/>
    <w:rsid w:val="00864A5F"/>
    <w:rsid w:val="00867F83"/>
    <w:rsid w:val="00870D7C"/>
    <w:rsid w:val="00881E3A"/>
    <w:rsid w:val="00892E8A"/>
    <w:rsid w:val="008A2F24"/>
    <w:rsid w:val="008B1733"/>
    <w:rsid w:val="008B66BA"/>
    <w:rsid w:val="008E6BE4"/>
    <w:rsid w:val="008E7BB3"/>
    <w:rsid w:val="00900943"/>
    <w:rsid w:val="009045EE"/>
    <w:rsid w:val="0092479E"/>
    <w:rsid w:val="0093143A"/>
    <w:rsid w:val="0093730B"/>
    <w:rsid w:val="00946ACD"/>
    <w:rsid w:val="0096728A"/>
    <w:rsid w:val="009675B3"/>
    <w:rsid w:val="00971A30"/>
    <w:rsid w:val="00972B25"/>
    <w:rsid w:val="00975CB5"/>
    <w:rsid w:val="00980F27"/>
    <w:rsid w:val="00981EF1"/>
    <w:rsid w:val="009A4C29"/>
    <w:rsid w:val="009B657F"/>
    <w:rsid w:val="009B687F"/>
    <w:rsid w:val="009C27F4"/>
    <w:rsid w:val="009D0103"/>
    <w:rsid w:val="009F61C2"/>
    <w:rsid w:val="00A25E3A"/>
    <w:rsid w:val="00A578B0"/>
    <w:rsid w:val="00A61FD0"/>
    <w:rsid w:val="00A77873"/>
    <w:rsid w:val="00A8080D"/>
    <w:rsid w:val="00A8789A"/>
    <w:rsid w:val="00A91E21"/>
    <w:rsid w:val="00A96390"/>
    <w:rsid w:val="00A97AB4"/>
    <w:rsid w:val="00AA049B"/>
    <w:rsid w:val="00AA6958"/>
    <w:rsid w:val="00AA6B51"/>
    <w:rsid w:val="00AB1F10"/>
    <w:rsid w:val="00AB7AE7"/>
    <w:rsid w:val="00AC031B"/>
    <w:rsid w:val="00AC0E9C"/>
    <w:rsid w:val="00AC2F1F"/>
    <w:rsid w:val="00AD038F"/>
    <w:rsid w:val="00AF63F2"/>
    <w:rsid w:val="00B049F4"/>
    <w:rsid w:val="00B05071"/>
    <w:rsid w:val="00B329E8"/>
    <w:rsid w:val="00B37245"/>
    <w:rsid w:val="00B61635"/>
    <w:rsid w:val="00B6186C"/>
    <w:rsid w:val="00B72926"/>
    <w:rsid w:val="00B7719B"/>
    <w:rsid w:val="00B91297"/>
    <w:rsid w:val="00BA227D"/>
    <w:rsid w:val="00BC7428"/>
    <w:rsid w:val="00BD603D"/>
    <w:rsid w:val="00C00452"/>
    <w:rsid w:val="00C01EED"/>
    <w:rsid w:val="00C0559C"/>
    <w:rsid w:val="00C100E3"/>
    <w:rsid w:val="00C20B7F"/>
    <w:rsid w:val="00C2262E"/>
    <w:rsid w:val="00C22F11"/>
    <w:rsid w:val="00C3402D"/>
    <w:rsid w:val="00C37037"/>
    <w:rsid w:val="00C42F62"/>
    <w:rsid w:val="00C474AA"/>
    <w:rsid w:val="00C47DBC"/>
    <w:rsid w:val="00C51D01"/>
    <w:rsid w:val="00C5225C"/>
    <w:rsid w:val="00C52A61"/>
    <w:rsid w:val="00C56788"/>
    <w:rsid w:val="00CA6874"/>
    <w:rsid w:val="00CA7336"/>
    <w:rsid w:val="00CB33F5"/>
    <w:rsid w:val="00CC22C3"/>
    <w:rsid w:val="00CC56F0"/>
    <w:rsid w:val="00CD566B"/>
    <w:rsid w:val="00CE0643"/>
    <w:rsid w:val="00CE076E"/>
    <w:rsid w:val="00D0097D"/>
    <w:rsid w:val="00D00FC7"/>
    <w:rsid w:val="00D11702"/>
    <w:rsid w:val="00D23388"/>
    <w:rsid w:val="00D2541C"/>
    <w:rsid w:val="00D4424F"/>
    <w:rsid w:val="00D51967"/>
    <w:rsid w:val="00D76DCE"/>
    <w:rsid w:val="00D822EF"/>
    <w:rsid w:val="00D8315F"/>
    <w:rsid w:val="00D84DFC"/>
    <w:rsid w:val="00D85C96"/>
    <w:rsid w:val="00DB0DDF"/>
    <w:rsid w:val="00DB6568"/>
    <w:rsid w:val="00DC7358"/>
    <w:rsid w:val="00DD0BFB"/>
    <w:rsid w:val="00DD2C2E"/>
    <w:rsid w:val="00DE1DEB"/>
    <w:rsid w:val="00E43BD1"/>
    <w:rsid w:val="00E477AF"/>
    <w:rsid w:val="00E5006A"/>
    <w:rsid w:val="00E513AE"/>
    <w:rsid w:val="00E605C3"/>
    <w:rsid w:val="00E66FB9"/>
    <w:rsid w:val="00E70CE5"/>
    <w:rsid w:val="00E87306"/>
    <w:rsid w:val="00E92C59"/>
    <w:rsid w:val="00E931EF"/>
    <w:rsid w:val="00EA1328"/>
    <w:rsid w:val="00EC5830"/>
    <w:rsid w:val="00ED3E6E"/>
    <w:rsid w:val="00ED69C8"/>
    <w:rsid w:val="00ED718B"/>
    <w:rsid w:val="00EE1AAD"/>
    <w:rsid w:val="00EF24F5"/>
    <w:rsid w:val="00EF3CCD"/>
    <w:rsid w:val="00F147C0"/>
    <w:rsid w:val="00F270F3"/>
    <w:rsid w:val="00F31A01"/>
    <w:rsid w:val="00F35DA1"/>
    <w:rsid w:val="00F377E5"/>
    <w:rsid w:val="00F54558"/>
    <w:rsid w:val="00F74C11"/>
    <w:rsid w:val="00F776FD"/>
    <w:rsid w:val="00F81053"/>
    <w:rsid w:val="00F84037"/>
    <w:rsid w:val="00FA0148"/>
    <w:rsid w:val="00FC315F"/>
    <w:rsid w:val="00FE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64C7B"/>
  <w15:docId w15:val="{915D9F45-5DF4-4CE7-B081-B38D22D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35D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323AAC"/>
    <w:pPr>
      <w:keepNext/>
      <w:numPr>
        <w:numId w:val="7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323AAC"/>
    <w:pPr>
      <w:keepNext/>
      <w:numPr>
        <w:ilvl w:val="1"/>
        <w:numId w:val="7"/>
      </w:numPr>
      <w:jc w:val="both"/>
      <w:outlineLvl w:val="1"/>
    </w:pPr>
    <w:rPr>
      <w:b/>
      <w:bCs/>
      <w:i/>
      <w:iCs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323AAC"/>
    <w:pPr>
      <w:keepNext/>
      <w:numPr>
        <w:ilvl w:val="2"/>
        <w:numId w:val="7"/>
      </w:numPr>
      <w:outlineLvl w:val="2"/>
    </w:pPr>
    <w:rPr>
      <w:b/>
      <w:bCs/>
      <w:i/>
      <w:i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323AAC"/>
    <w:pPr>
      <w:keepNext/>
      <w:numPr>
        <w:ilvl w:val="3"/>
        <w:numId w:val="7"/>
      </w:numPr>
      <w:spacing w:before="100" w:beforeAutospacing="1"/>
      <w:ind w:right="57"/>
      <w:jc w:val="both"/>
      <w:outlineLvl w:val="3"/>
    </w:pPr>
    <w:rPr>
      <w:b/>
      <w:bCs/>
      <w:i/>
      <w:iCs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323AAC"/>
    <w:pPr>
      <w:keepNext/>
      <w:numPr>
        <w:ilvl w:val="4"/>
        <w:numId w:val="7"/>
      </w:numPr>
      <w:outlineLvl w:val="4"/>
    </w:pPr>
    <w:rPr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323AAC"/>
    <w:pPr>
      <w:keepNext/>
      <w:numPr>
        <w:ilvl w:val="5"/>
        <w:numId w:val="7"/>
      </w:numPr>
      <w:outlineLvl w:val="5"/>
    </w:pPr>
    <w:rPr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323AAC"/>
    <w:pPr>
      <w:keepNext/>
      <w:numPr>
        <w:ilvl w:val="6"/>
        <w:numId w:val="7"/>
      </w:numPr>
      <w:jc w:val="both"/>
      <w:outlineLvl w:val="6"/>
    </w:pPr>
    <w:rPr>
      <w:i/>
      <w:iCs/>
      <w:sz w:val="20"/>
      <w:szCs w:val="20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323AAC"/>
    <w:pPr>
      <w:keepNext/>
      <w:numPr>
        <w:ilvl w:val="7"/>
        <w:numId w:val="7"/>
      </w:numPr>
      <w:tabs>
        <w:tab w:val="left" w:pos="709"/>
        <w:tab w:val="left" w:pos="851"/>
      </w:tabs>
      <w:outlineLvl w:val="7"/>
    </w:pPr>
    <w:rPr>
      <w:u w:val="single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323AAC"/>
    <w:pPr>
      <w:keepNext/>
      <w:numPr>
        <w:ilvl w:val="8"/>
        <w:numId w:val="7"/>
      </w:numPr>
      <w:tabs>
        <w:tab w:val="decimal" w:pos="142"/>
        <w:tab w:val="left" w:pos="709"/>
        <w:tab w:val="left" w:pos="851"/>
      </w:tabs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0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F19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74C1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424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74C11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175A9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062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28E"/>
    <w:rPr>
      <w:sz w:val="24"/>
      <w:szCs w:val="24"/>
    </w:rPr>
  </w:style>
  <w:style w:type="character" w:customStyle="1" w:styleId="il">
    <w:name w:val="il"/>
    <w:basedOn w:val="Bekezdsalapbettpusa"/>
    <w:rsid w:val="00C47DBC"/>
  </w:style>
  <w:style w:type="character" w:customStyle="1" w:styleId="phone-tag">
    <w:name w:val="phone-tag"/>
    <w:basedOn w:val="Bekezdsalapbettpusa"/>
    <w:rsid w:val="00C51D01"/>
  </w:style>
  <w:style w:type="character" w:customStyle="1" w:styleId="email-tag">
    <w:name w:val="email-tag"/>
    <w:basedOn w:val="Bekezdsalapbettpusa"/>
    <w:rsid w:val="00C51D01"/>
  </w:style>
  <w:style w:type="paragraph" w:styleId="Listaszerbekezds">
    <w:name w:val="List Paragraph"/>
    <w:basedOn w:val="Norml"/>
    <w:uiPriority w:val="34"/>
    <w:qFormat/>
    <w:rsid w:val="00E70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2F2A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9"/>
    <w:rsid w:val="00323AAC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323AAC"/>
    <w:rPr>
      <w:b/>
      <w:bCs/>
      <w:i/>
      <w:iCs/>
    </w:rPr>
  </w:style>
  <w:style w:type="character" w:customStyle="1" w:styleId="Cmsor3Char">
    <w:name w:val="Címsor 3 Char"/>
    <w:basedOn w:val="Bekezdsalapbettpusa"/>
    <w:link w:val="Cmsor3"/>
    <w:uiPriority w:val="99"/>
    <w:rsid w:val="00323AAC"/>
    <w:rPr>
      <w:b/>
      <w:bCs/>
      <w:i/>
      <w:iCs/>
    </w:rPr>
  </w:style>
  <w:style w:type="character" w:customStyle="1" w:styleId="Cmsor4Char">
    <w:name w:val="Címsor 4 Char"/>
    <w:basedOn w:val="Bekezdsalapbettpusa"/>
    <w:link w:val="Cmsor4"/>
    <w:uiPriority w:val="99"/>
    <w:rsid w:val="00323AAC"/>
    <w:rPr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rsid w:val="00323AAC"/>
    <w:rPr>
      <w:b/>
      <w:bCs/>
    </w:rPr>
  </w:style>
  <w:style w:type="character" w:customStyle="1" w:styleId="Cmsor6Char">
    <w:name w:val="Címsor 6 Char"/>
    <w:basedOn w:val="Bekezdsalapbettpusa"/>
    <w:link w:val="Cmsor6"/>
    <w:uiPriority w:val="99"/>
    <w:rsid w:val="00323AAC"/>
    <w:rPr>
      <w:b/>
      <w:b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9"/>
    <w:rsid w:val="00323AAC"/>
    <w:rPr>
      <w:i/>
      <w:iCs/>
      <w:sz w:val="20"/>
      <w:szCs w:val="20"/>
      <w:u w:val="single"/>
    </w:rPr>
  </w:style>
  <w:style w:type="character" w:customStyle="1" w:styleId="Cmsor8Char">
    <w:name w:val="Címsor 8 Char"/>
    <w:basedOn w:val="Bekezdsalapbettpusa"/>
    <w:link w:val="Cmsor8"/>
    <w:uiPriority w:val="99"/>
    <w:rsid w:val="00323AAC"/>
    <w:rPr>
      <w:sz w:val="24"/>
      <w:szCs w:val="24"/>
      <w:u w:val="single"/>
    </w:rPr>
  </w:style>
  <w:style w:type="character" w:customStyle="1" w:styleId="Cmsor9Char">
    <w:name w:val="Címsor 9 Char"/>
    <w:basedOn w:val="Bekezdsalapbettpusa"/>
    <w:link w:val="Cmsor9"/>
    <w:uiPriority w:val="99"/>
    <w:rsid w:val="00323AAC"/>
    <w:rPr>
      <w:b/>
      <w:bCs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323AAC"/>
    <w:rPr>
      <w:b/>
      <w:bCs/>
    </w:rPr>
  </w:style>
  <w:style w:type="paragraph" w:styleId="NormlWeb">
    <w:name w:val="Normal (Web)"/>
    <w:basedOn w:val="Norml"/>
    <w:uiPriority w:val="99"/>
    <w:rsid w:val="00323AAC"/>
    <w:pPr>
      <w:spacing w:before="100" w:beforeAutospacing="1" w:after="100" w:afterAutospacing="1"/>
    </w:pPr>
  </w:style>
  <w:style w:type="paragraph" w:customStyle="1" w:styleId="Default">
    <w:name w:val="Default"/>
    <w:rsid w:val="00586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65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2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2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5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01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73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669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51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663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6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946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746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366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995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54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65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52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5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5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67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06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33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5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7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0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3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33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6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918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71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581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682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9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154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1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8148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12508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98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2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66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6097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3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0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27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5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73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22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27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40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798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18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624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9384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177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847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768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2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5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93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62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65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31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0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530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30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37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2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94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313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365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ORIA~1\AppData\Local\Temp\Fejl&#233;ces%20-SZAKGIMN%20-2016sz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EDAE-B45E-4DBF-8E79-BFBE6B1E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-SZAKGIMN -2016szept</Template>
  <TotalTime>1</TotalTime>
  <Pages>2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Dénes Zsuzsanna</vt:lpstr>
    </vt:vector>
  </TitlesOfParts>
  <Company>Kazincbarcika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Dénes Zsuzsanna</dc:title>
  <dc:creator>Győri Ágnes</dc:creator>
  <cp:lastModifiedBy>Csernaburczky Ferenc</cp:lastModifiedBy>
  <cp:revision>3</cp:revision>
  <cp:lastPrinted>2020-02-20T07:29:00Z</cp:lastPrinted>
  <dcterms:created xsi:type="dcterms:W3CDTF">2020-03-20T09:59:00Z</dcterms:created>
  <dcterms:modified xsi:type="dcterms:W3CDTF">2020-03-20T10:27:00Z</dcterms:modified>
</cp:coreProperties>
</file>